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7F68C7A" w:rsidR="00DD0461" w:rsidRPr="00171530" w:rsidRDefault="00EA7DC0" w:rsidP="00EA7DC0">
            <w:pPr>
              <w:jc w:val="center"/>
              <w:rPr>
                <w:rFonts w:ascii="Times New Roman" w:hAnsi="Times New Roman" w:cs="Times New Roman"/>
                <w:sz w:val="20"/>
                <w:szCs w:val="20"/>
              </w:rPr>
            </w:pPr>
            <w:r>
              <w:rPr>
                <w:rFonts w:ascii="Times New Roman" w:hAnsi="Times New Roman" w:cs="Times New Roman"/>
                <w:sz w:val="20"/>
                <w:szCs w:val="20"/>
              </w:rPr>
              <w:t>KİMYA (A)</w:t>
            </w:r>
          </w:p>
        </w:tc>
        <w:tc>
          <w:tcPr>
            <w:tcW w:w="3118" w:type="dxa"/>
            <w:vAlign w:val="center"/>
          </w:tcPr>
          <w:p w14:paraId="0B15FE2F" w14:textId="1AD0D80C" w:rsidR="00DD0461" w:rsidRPr="00EA7DC0" w:rsidRDefault="00EA7DC0" w:rsidP="002E1A0B">
            <w:pPr>
              <w:jc w:val="center"/>
              <w:rPr>
                <w:rFonts w:ascii="Times New Roman" w:hAnsi="Times New Roman" w:cs="Times New Roman"/>
                <w:sz w:val="24"/>
                <w:szCs w:val="24"/>
              </w:rPr>
            </w:pPr>
            <w:r w:rsidRPr="00EA7DC0">
              <w:rPr>
                <w:rFonts w:ascii="Times New Roman" w:hAnsi="Times New Roman" w:cs="Times New Roman"/>
                <w:color w:val="333333"/>
                <w:sz w:val="24"/>
                <w:szCs w:val="24"/>
                <w:shd w:val="clear" w:color="auto" w:fill="FFFFFF"/>
              </w:rPr>
              <w:t>151511188</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4DD578E" w:rsidR="00067CC0" w:rsidRPr="00B41ECB" w:rsidRDefault="004F0623"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152BDD42" w:rsidR="00067CC0" w:rsidRPr="00B41ECB" w:rsidRDefault="00AE0C09"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4ED3D8F5" w:rsidR="00067CC0" w:rsidRPr="00B41ECB" w:rsidRDefault="00AE0C09"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7D1D5784" w:rsidR="00067CC0" w:rsidRPr="00B41ECB" w:rsidRDefault="00EA7DC0"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A824C5C" w:rsidR="0075594A" w:rsidRPr="005F18AF" w:rsidRDefault="00D40BA3" w:rsidP="0075594A">
            <w:pPr>
              <w:jc w:val="center"/>
              <w:rPr>
                <w:rFonts w:ascii="Times New Roman" w:hAnsi="Times New Roman" w:cs="Times New Roman"/>
                <w:sz w:val="20"/>
                <w:szCs w:val="20"/>
              </w:rPr>
            </w:pPr>
            <w:r>
              <w:rPr>
                <w:rFonts w:ascii="Times New Roman" w:hAnsi="Times New Roman" w:cs="Times New Roman"/>
                <w:sz w:val="20"/>
                <w:szCs w:val="20"/>
              </w:rPr>
              <w:t>3</w:t>
            </w:r>
            <w:bookmarkStart w:id="0" w:name="_GoBack"/>
            <w:bookmarkEnd w:id="0"/>
          </w:p>
        </w:tc>
        <w:tc>
          <w:tcPr>
            <w:tcW w:w="1925" w:type="dxa"/>
            <w:vAlign w:val="center"/>
          </w:tcPr>
          <w:p w14:paraId="630BBB94" w14:textId="5F48E4E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136F9A2" w:rsidR="008E66D8" w:rsidRPr="002E1A0B" w:rsidRDefault="00EA7DC0" w:rsidP="005F18AF">
            <w:pPr>
              <w:jc w:val="both"/>
              <w:rPr>
                <w:rFonts w:ascii="Times New Roman" w:hAnsi="Times New Roman" w:cs="Times New Roman"/>
                <w:sz w:val="20"/>
                <w:szCs w:val="20"/>
              </w:rPr>
            </w:pPr>
            <w:r w:rsidRPr="00EA7DC0">
              <w:rPr>
                <w:rFonts w:ascii="Times New Roman" w:hAnsi="Times New Roman" w:cs="Times New Roman"/>
                <w:sz w:val="20"/>
                <w:szCs w:val="20"/>
              </w:rPr>
              <w:t>Atom ve moleküllerin davranışlarını incelemek ve bu tür moleküllerin kimyasal tepkimelerdeki davranışlarının öngörülmesi becerisinin öğrenciye kazandırılmasıdır. Ayrıca atom ve moleküllerin davranışlarını incelemek ve bu tür moleküllerin kimyasal tepkimelerdeki davranışlarının öngörülmesi becerisinin öğrenciye kazandırılmasıdır.</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3805EEA" w:rsidR="008516E9" w:rsidRPr="00EA7DC0" w:rsidRDefault="00EA7DC0" w:rsidP="00EA7DC0">
            <w:pPr>
              <w:jc w:val="both"/>
              <w:rPr>
                <w:rFonts w:ascii="Times New Roman" w:hAnsi="Times New Roman" w:cs="Times New Roman"/>
                <w:sz w:val="20"/>
                <w:szCs w:val="20"/>
              </w:rPr>
            </w:pPr>
            <w:r w:rsidRPr="00EA7DC0">
              <w:rPr>
                <w:rFonts w:ascii="Times New Roman" w:hAnsi="Times New Roman" w:cs="Times New Roman"/>
                <w:sz w:val="20"/>
                <w:szCs w:val="20"/>
              </w:rPr>
              <w:t xml:space="preserve">Kimya ve maddenin özellikleri, atomun yapısı ve atom kuramları, kimyasal bileşikler, kimyasal tepkimeler, sulu çözelti tepkimelerine giriş, gazlar, elektronların atomik </w:t>
            </w:r>
            <w:proofErr w:type="spellStart"/>
            <w:r w:rsidRPr="00EA7DC0">
              <w:rPr>
                <w:rFonts w:ascii="Times New Roman" w:hAnsi="Times New Roman" w:cs="Times New Roman"/>
                <w:sz w:val="20"/>
                <w:szCs w:val="20"/>
              </w:rPr>
              <w:t>orbitallere</w:t>
            </w:r>
            <w:proofErr w:type="spellEnd"/>
            <w:r w:rsidRPr="00EA7DC0">
              <w:rPr>
                <w:rFonts w:ascii="Times New Roman" w:hAnsi="Times New Roman" w:cs="Times New Roman"/>
                <w:sz w:val="20"/>
                <w:szCs w:val="20"/>
              </w:rPr>
              <w:t xml:space="preserve"> yerleşimi, periyodik tablo ve bazı atom özellikleri, kimyasal bağlar, sıvılar, katılar ve moleküller arası kuvvetler, </w:t>
            </w:r>
            <w:r w:rsidRPr="00EA7DC0">
              <w:rPr>
                <w:rFonts w:ascii="Times New Roman" w:hAnsi="Times New Roman" w:cs="Times New Roman"/>
                <w:color w:val="000000"/>
                <w:sz w:val="20"/>
                <w:szCs w:val="20"/>
              </w:rPr>
              <w:t>çözeltiler ve fiziksel özellikleri, kimyasal kinetik, kimyasal denge, asit ve bazlar, asit-</w:t>
            </w:r>
            <w:proofErr w:type="gramStart"/>
            <w:r w:rsidRPr="00EA7DC0">
              <w:rPr>
                <w:rFonts w:ascii="Times New Roman" w:hAnsi="Times New Roman" w:cs="Times New Roman"/>
                <w:color w:val="000000"/>
                <w:sz w:val="20"/>
                <w:szCs w:val="20"/>
              </w:rPr>
              <w:t>baz</w:t>
            </w:r>
            <w:proofErr w:type="gramEnd"/>
            <w:r w:rsidRPr="00EA7DC0">
              <w:rPr>
                <w:rFonts w:ascii="Times New Roman" w:hAnsi="Times New Roman" w:cs="Times New Roman"/>
                <w:color w:val="000000"/>
                <w:sz w:val="20"/>
                <w:szCs w:val="20"/>
              </w:rPr>
              <w:t xml:space="preserve"> dengeleri, çözünürlük </w:t>
            </w:r>
            <w:r>
              <w:rPr>
                <w:rFonts w:ascii="Times New Roman" w:hAnsi="Times New Roman" w:cs="Times New Roman"/>
                <w:color w:val="000000"/>
                <w:sz w:val="20"/>
                <w:szCs w:val="20"/>
              </w:rPr>
              <w:t>dengeleri</w:t>
            </w:r>
            <w:r w:rsidRPr="00EA7DC0">
              <w:rPr>
                <w:rFonts w:ascii="Times New Roman" w:hAnsi="Times New Roman" w:cs="Times New Roman"/>
                <w:color w:val="000000"/>
                <w:sz w:val="20"/>
                <w:szCs w:val="20"/>
              </w:rPr>
              <w: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1271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127109" w:rsidRPr="00B41ECB" w:rsidRDefault="00127109" w:rsidP="00127109">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22E1CFE5" w:rsidR="00127109" w:rsidRPr="00BC15D9" w:rsidRDefault="00127109" w:rsidP="0012710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04975">
              <w:rPr>
                <w:rFonts w:ascii="Times New Roman" w:hAnsi="Times New Roman"/>
                <w:sz w:val="20"/>
              </w:rPr>
              <w:t>Kimyada temel kavramlarını anlar.</w:t>
            </w:r>
          </w:p>
        </w:tc>
        <w:tc>
          <w:tcPr>
            <w:tcW w:w="1417" w:type="dxa"/>
            <w:tcBorders>
              <w:left w:val="nil"/>
            </w:tcBorders>
            <w:shd w:val="clear" w:color="auto" w:fill="FFFFFF" w:themeFill="background1"/>
            <w:vAlign w:val="center"/>
          </w:tcPr>
          <w:p w14:paraId="68665F23" w14:textId="37334D30" w:rsidR="00127109" w:rsidRPr="005D197E" w:rsidRDefault="00127109" w:rsidP="00E7437B">
            <w:pPr>
              <w:jc w:val="center"/>
              <w:rPr>
                <w:rFonts w:ascii="Times New Roman" w:hAnsi="Times New Roman" w:cs="Times New Roman"/>
                <w:sz w:val="20"/>
                <w:szCs w:val="20"/>
              </w:rPr>
            </w:pPr>
            <w:r>
              <w:rPr>
                <w:rFonts w:ascii="Times New Roman" w:hAnsi="Times New Roman"/>
                <w:sz w:val="20"/>
              </w:rPr>
              <w:t>1</w:t>
            </w:r>
            <w:r w:rsidR="00E7437B">
              <w:rPr>
                <w:rFonts w:ascii="Times New Roman" w:hAnsi="Times New Roman"/>
                <w:sz w:val="20"/>
              </w:rPr>
              <w:t>b</w:t>
            </w:r>
            <w:r>
              <w:rPr>
                <w:rFonts w:ascii="Times New Roman" w:hAnsi="Times New Roman"/>
                <w:sz w:val="20"/>
              </w:rPr>
              <w:t>, 1e, 11</w:t>
            </w:r>
          </w:p>
        </w:tc>
        <w:tc>
          <w:tcPr>
            <w:tcW w:w="1417" w:type="dxa"/>
            <w:shd w:val="clear" w:color="auto" w:fill="FFFFFF" w:themeFill="background1"/>
            <w:vAlign w:val="center"/>
          </w:tcPr>
          <w:p w14:paraId="3A5CB34F" w14:textId="014A5D47" w:rsidR="00127109" w:rsidRPr="005D197E" w:rsidRDefault="00127109" w:rsidP="00127109">
            <w:pPr>
              <w:jc w:val="center"/>
              <w:rPr>
                <w:rFonts w:ascii="Times New Roman" w:hAnsi="Times New Roman" w:cs="Times New Roman"/>
                <w:sz w:val="20"/>
                <w:szCs w:val="20"/>
              </w:rPr>
            </w:pPr>
            <w:r w:rsidRPr="00804975">
              <w:rPr>
                <w:rFonts w:ascii="Times New Roman" w:hAnsi="Times New Roman"/>
                <w:sz w:val="20"/>
              </w:rPr>
              <w:t>1, 5, 10</w:t>
            </w:r>
          </w:p>
        </w:tc>
        <w:tc>
          <w:tcPr>
            <w:tcW w:w="1418" w:type="dxa"/>
            <w:shd w:val="clear" w:color="auto" w:fill="FFFFFF" w:themeFill="background1"/>
            <w:vAlign w:val="center"/>
          </w:tcPr>
          <w:p w14:paraId="11579F44" w14:textId="1CE92405" w:rsidR="00127109" w:rsidRPr="005D197E" w:rsidRDefault="00127109" w:rsidP="00127109">
            <w:pPr>
              <w:jc w:val="center"/>
              <w:rPr>
                <w:rFonts w:ascii="Times New Roman" w:hAnsi="Times New Roman" w:cs="Times New Roman"/>
                <w:sz w:val="20"/>
                <w:szCs w:val="20"/>
              </w:rPr>
            </w:pPr>
            <w:r w:rsidRPr="00804975">
              <w:rPr>
                <w:rFonts w:ascii="Times New Roman" w:hAnsi="Times New Roman"/>
                <w:sz w:val="20"/>
              </w:rPr>
              <w:t>A</w:t>
            </w:r>
          </w:p>
        </w:tc>
      </w:tr>
      <w:tr w:rsidR="001242A3" w:rsidRPr="00B41ECB" w14:paraId="36EEF6B7" w14:textId="77777777" w:rsidTr="00B27763">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1242A3" w:rsidRPr="00B41ECB" w:rsidRDefault="001242A3" w:rsidP="001242A3">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0370AB47" w:rsidR="001242A3" w:rsidRPr="005D197E" w:rsidRDefault="001242A3" w:rsidP="001242A3">
            <w:pPr>
              <w:rPr>
                <w:rFonts w:ascii="Times New Roman" w:hAnsi="Times New Roman" w:cs="Times New Roman"/>
                <w:sz w:val="20"/>
                <w:szCs w:val="20"/>
              </w:rPr>
            </w:pPr>
            <w:r w:rsidRPr="00804975">
              <w:rPr>
                <w:rFonts w:ascii="Times New Roman" w:hAnsi="Times New Roman"/>
                <w:sz w:val="20"/>
                <w:lang w:eastAsia="tr-TR"/>
              </w:rPr>
              <w:t>Soru çözme ve doğru düşünme yeteneğini geliştirir.</w:t>
            </w:r>
          </w:p>
        </w:tc>
        <w:tc>
          <w:tcPr>
            <w:tcW w:w="1417" w:type="dxa"/>
            <w:tcBorders>
              <w:left w:val="nil"/>
            </w:tcBorders>
            <w:shd w:val="clear" w:color="auto" w:fill="FFFFFF" w:themeFill="background1"/>
          </w:tcPr>
          <w:p w14:paraId="567918CE" w14:textId="118FD298" w:rsidR="001242A3" w:rsidRPr="005D197E" w:rsidRDefault="001242A3" w:rsidP="00E7437B">
            <w:pPr>
              <w:jc w:val="center"/>
              <w:rPr>
                <w:rFonts w:ascii="Times New Roman" w:hAnsi="Times New Roman" w:cs="Times New Roman"/>
                <w:sz w:val="20"/>
                <w:szCs w:val="20"/>
              </w:rPr>
            </w:pPr>
            <w:r w:rsidRPr="00C2142B">
              <w:rPr>
                <w:rFonts w:ascii="Times New Roman" w:hAnsi="Times New Roman"/>
                <w:sz w:val="20"/>
              </w:rPr>
              <w:t>1</w:t>
            </w:r>
            <w:r w:rsidR="00E7437B">
              <w:rPr>
                <w:rFonts w:ascii="Times New Roman" w:hAnsi="Times New Roman"/>
                <w:sz w:val="20"/>
              </w:rPr>
              <w:t>b</w:t>
            </w:r>
            <w:r w:rsidRPr="00C2142B">
              <w:rPr>
                <w:rFonts w:ascii="Times New Roman" w:hAnsi="Times New Roman"/>
                <w:sz w:val="20"/>
              </w:rPr>
              <w:t>, 1e, 11</w:t>
            </w:r>
          </w:p>
        </w:tc>
        <w:tc>
          <w:tcPr>
            <w:tcW w:w="1417" w:type="dxa"/>
            <w:shd w:val="clear" w:color="auto" w:fill="FFFFFF" w:themeFill="background1"/>
            <w:vAlign w:val="center"/>
          </w:tcPr>
          <w:p w14:paraId="7EB98A12" w14:textId="5E25DE46" w:rsidR="001242A3" w:rsidRDefault="001242A3" w:rsidP="001242A3">
            <w:pPr>
              <w:jc w:val="center"/>
            </w:pPr>
            <w:r w:rsidRPr="00804975">
              <w:rPr>
                <w:rFonts w:ascii="Times New Roman" w:hAnsi="Times New Roman"/>
                <w:sz w:val="20"/>
              </w:rPr>
              <w:t>1, 5, 10</w:t>
            </w:r>
          </w:p>
        </w:tc>
        <w:tc>
          <w:tcPr>
            <w:tcW w:w="1418" w:type="dxa"/>
            <w:shd w:val="clear" w:color="auto" w:fill="FFFFFF" w:themeFill="background1"/>
            <w:vAlign w:val="center"/>
          </w:tcPr>
          <w:p w14:paraId="2EF2E2AE" w14:textId="6DCD11F2" w:rsidR="001242A3" w:rsidRPr="005D197E" w:rsidRDefault="001242A3" w:rsidP="001242A3">
            <w:pPr>
              <w:jc w:val="center"/>
              <w:rPr>
                <w:rFonts w:ascii="Times New Roman" w:hAnsi="Times New Roman" w:cs="Times New Roman"/>
                <w:sz w:val="20"/>
                <w:szCs w:val="20"/>
              </w:rPr>
            </w:pPr>
            <w:r w:rsidRPr="00804975">
              <w:rPr>
                <w:rFonts w:ascii="Times New Roman" w:hAnsi="Times New Roman"/>
                <w:sz w:val="20"/>
              </w:rPr>
              <w:t>A</w:t>
            </w:r>
          </w:p>
        </w:tc>
      </w:tr>
      <w:tr w:rsidR="001242A3" w:rsidRPr="00B41ECB" w14:paraId="74FAA6D7" w14:textId="77777777" w:rsidTr="00B27763">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1242A3" w:rsidRPr="00B41ECB" w:rsidRDefault="001242A3" w:rsidP="001242A3">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2B374DBB" w:rsidR="001242A3" w:rsidRPr="00736985" w:rsidRDefault="001242A3" w:rsidP="001242A3">
            <w:pPr>
              <w:shd w:val="clear" w:color="auto" w:fill="FAFAFA"/>
              <w:jc w:val="both"/>
              <w:textAlignment w:val="baseline"/>
              <w:rPr>
                <w:rFonts w:ascii="Times New Roman" w:eastAsia="Times New Roman" w:hAnsi="Times New Roman" w:cs="Times New Roman"/>
                <w:color w:val="FF0000"/>
                <w:sz w:val="20"/>
                <w:szCs w:val="20"/>
                <w:lang w:eastAsia="tr-TR"/>
              </w:rPr>
            </w:pPr>
            <w:r w:rsidRPr="00804975">
              <w:rPr>
                <w:rFonts w:ascii="Times New Roman" w:hAnsi="Times New Roman"/>
                <w:sz w:val="20"/>
              </w:rPr>
              <w:t>Kimyayı yaşamın bir parçası haline getirerek meslek alanlarında ilerleme sağlar.</w:t>
            </w:r>
          </w:p>
        </w:tc>
        <w:tc>
          <w:tcPr>
            <w:tcW w:w="1417" w:type="dxa"/>
            <w:tcBorders>
              <w:left w:val="nil"/>
            </w:tcBorders>
            <w:shd w:val="clear" w:color="auto" w:fill="FFFFFF" w:themeFill="background1"/>
          </w:tcPr>
          <w:p w14:paraId="43153AA7" w14:textId="61F72881" w:rsidR="001242A3" w:rsidRPr="005D197E" w:rsidRDefault="00E7437B" w:rsidP="001242A3">
            <w:pPr>
              <w:jc w:val="center"/>
              <w:rPr>
                <w:rFonts w:ascii="Times New Roman" w:hAnsi="Times New Roman" w:cs="Times New Roman"/>
                <w:sz w:val="20"/>
                <w:szCs w:val="20"/>
              </w:rPr>
            </w:pPr>
            <w:r>
              <w:rPr>
                <w:rFonts w:ascii="Times New Roman" w:hAnsi="Times New Roman"/>
                <w:sz w:val="20"/>
              </w:rPr>
              <w:t>1b</w:t>
            </w:r>
            <w:r w:rsidR="001242A3" w:rsidRPr="00C2142B">
              <w:rPr>
                <w:rFonts w:ascii="Times New Roman" w:hAnsi="Times New Roman"/>
                <w:sz w:val="20"/>
              </w:rPr>
              <w:t>, 1e, 11</w:t>
            </w:r>
          </w:p>
        </w:tc>
        <w:tc>
          <w:tcPr>
            <w:tcW w:w="1417" w:type="dxa"/>
            <w:shd w:val="clear" w:color="auto" w:fill="FFFFFF" w:themeFill="background1"/>
            <w:vAlign w:val="center"/>
          </w:tcPr>
          <w:p w14:paraId="2077E4DF" w14:textId="3B26465C" w:rsidR="001242A3" w:rsidRDefault="001242A3" w:rsidP="001242A3">
            <w:pPr>
              <w:jc w:val="center"/>
            </w:pPr>
            <w:r w:rsidRPr="00804975">
              <w:rPr>
                <w:rFonts w:ascii="Times New Roman" w:hAnsi="Times New Roman"/>
                <w:sz w:val="20"/>
              </w:rPr>
              <w:t>1, 5, 10</w:t>
            </w:r>
          </w:p>
        </w:tc>
        <w:tc>
          <w:tcPr>
            <w:tcW w:w="1418" w:type="dxa"/>
            <w:shd w:val="clear" w:color="auto" w:fill="FFFFFF" w:themeFill="background1"/>
            <w:vAlign w:val="center"/>
          </w:tcPr>
          <w:p w14:paraId="32940E70" w14:textId="4665FD8E" w:rsidR="001242A3" w:rsidRPr="005D197E" w:rsidRDefault="001242A3" w:rsidP="001242A3">
            <w:pPr>
              <w:jc w:val="center"/>
              <w:rPr>
                <w:rFonts w:ascii="Times New Roman" w:hAnsi="Times New Roman" w:cs="Times New Roman"/>
                <w:sz w:val="20"/>
                <w:szCs w:val="20"/>
              </w:rPr>
            </w:pPr>
            <w:r w:rsidRPr="00804975">
              <w:rPr>
                <w:rFonts w:ascii="Times New Roman" w:hAnsi="Times New Roman"/>
                <w:sz w:val="20"/>
              </w:rPr>
              <w:t>A</w:t>
            </w:r>
          </w:p>
        </w:tc>
      </w:tr>
      <w:tr w:rsidR="00C10D38" w:rsidRPr="00B41ECB" w14:paraId="330D1B7F" w14:textId="77777777" w:rsidTr="00DB689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C10D38" w:rsidRPr="00B41ECB" w:rsidRDefault="00C10D38" w:rsidP="00C10D38">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5E88062B" w:rsidR="00C10D38" w:rsidRPr="00BC15D9" w:rsidRDefault="00C10D38" w:rsidP="00C10D38">
            <w:pPr>
              <w:pStyle w:val="Default"/>
              <w:rPr>
                <w:color w:val="000000" w:themeColor="text1"/>
                <w:sz w:val="20"/>
                <w:szCs w:val="20"/>
              </w:rPr>
            </w:pPr>
          </w:p>
        </w:tc>
        <w:tc>
          <w:tcPr>
            <w:tcW w:w="1417" w:type="dxa"/>
            <w:tcBorders>
              <w:left w:val="nil"/>
            </w:tcBorders>
            <w:shd w:val="clear" w:color="auto" w:fill="FFFFFF" w:themeFill="background1"/>
          </w:tcPr>
          <w:p w14:paraId="602D1E20" w14:textId="54683E12" w:rsidR="00C10D38" w:rsidRPr="005D197E" w:rsidRDefault="00C10D38" w:rsidP="00C10D38">
            <w:pPr>
              <w:jc w:val="center"/>
              <w:rPr>
                <w:rFonts w:ascii="Times New Roman" w:hAnsi="Times New Roman" w:cs="Times New Roman"/>
                <w:sz w:val="20"/>
                <w:szCs w:val="20"/>
              </w:rPr>
            </w:pPr>
          </w:p>
        </w:tc>
        <w:tc>
          <w:tcPr>
            <w:tcW w:w="1417" w:type="dxa"/>
            <w:shd w:val="clear" w:color="auto" w:fill="FFFFFF" w:themeFill="background1"/>
          </w:tcPr>
          <w:p w14:paraId="3DE98EC3" w14:textId="3E22288F" w:rsidR="00C10D38" w:rsidRDefault="00C10D38" w:rsidP="00C10D38">
            <w:pPr>
              <w:jc w:val="center"/>
            </w:pPr>
          </w:p>
        </w:tc>
        <w:tc>
          <w:tcPr>
            <w:tcW w:w="1418" w:type="dxa"/>
            <w:shd w:val="clear" w:color="auto" w:fill="FFFFFF" w:themeFill="background1"/>
          </w:tcPr>
          <w:p w14:paraId="4416A036" w14:textId="7A078F99" w:rsidR="00C10D38" w:rsidRPr="005D197E" w:rsidRDefault="00C10D38" w:rsidP="00C10D38">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1E33B418" w:rsidR="005E44D3" w:rsidRPr="00B84064" w:rsidRDefault="00B84064" w:rsidP="005D197E">
            <w:pPr>
              <w:rPr>
                <w:rFonts w:ascii="Times New Roman" w:hAnsi="Times New Roman" w:cs="Times New Roman"/>
                <w:sz w:val="20"/>
                <w:szCs w:val="20"/>
              </w:rPr>
            </w:pPr>
            <w:r w:rsidRPr="00B84064">
              <w:rPr>
                <w:rFonts w:ascii="Times New Roman" w:hAnsi="Times New Roman" w:cs="Times New Roman"/>
                <w:sz w:val="20"/>
                <w:szCs w:val="20"/>
              </w:rPr>
              <w:t>Kaya M. ve Taşdemir A. (2009), Mühendisler için Genel Kimya</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A528069" w14:textId="77777777" w:rsidR="00B84064" w:rsidRPr="00B84064" w:rsidRDefault="00B84064" w:rsidP="00B84064">
            <w:pPr>
              <w:ind w:left="156" w:hanging="156"/>
              <w:jc w:val="both"/>
              <w:rPr>
                <w:rFonts w:ascii="Times New Roman" w:hAnsi="Times New Roman" w:cs="Times New Roman"/>
                <w:sz w:val="20"/>
                <w:szCs w:val="20"/>
              </w:rPr>
            </w:pPr>
            <w:r w:rsidRPr="00B84064">
              <w:rPr>
                <w:rFonts w:ascii="Times New Roman" w:hAnsi="Times New Roman" w:cs="Times New Roman"/>
                <w:sz w:val="20"/>
                <w:szCs w:val="20"/>
              </w:rPr>
              <w:t xml:space="preserve">1. </w:t>
            </w:r>
            <w:proofErr w:type="spellStart"/>
            <w:r w:rsidRPr="00B84064">
              <w:rPr>
                <w:rFonts w:ascii="Times New Roman" w:hAnsi="Times New Roman" w:cs="Times New Roman"/>
                <w:sz w:val="20"/>
                <w:szCs w:val="20"/>
              </w:rPr>
              <w:t>Petrucci</w:t>
            </w:r>
            <w:proofErr w:type="spellEnd"/>
            <w:r w:rsidRPr="00B84064">
              <w:rPr>
                <w:rFonts w:ascii="Times New Roman" w:hAnsi="Times New Roman" w:cs="Times New Roman"/>
                <w:sz w:val="20"/>
                <w:szCs w:val="20"/>
              </w:rPr>
              <w:t>, H</w:t>
            </w:r>
            <w:proofErr w:type="gramStart"/>
            <w:r w:rsidRPr="00B84064">
              <w:rPr>
                <w:rFonts w:ascii="Times New Roman" w:hAnsi="Times New Roman" w:cs="Times New Roman"/>
                <w:sz w:val="20"/>
                <w:szCs w:val="20"/>
              </w:rPr>
              <w:t>.,</w:t>
            </w:r>
            <w:proofErr w:type="gramEnd"/>
            <w:r w:rsidRPr="00B84064">
              <w:rPr>
                <w:rFonts w:ascii="Times New Roman" w:hAnsi="Times New Roman" w:cs="Times New Roman"/>
                <w:sz w:val="20"/>
                <w:szCs w:val="20"/>
              </w:rPr>
              <w:t xml:space="preserve"> </w:t>
            </w:r>
            <w:proofErr w:type="spellStart"/>
            <w:r w:rsidRPr="00B84064">
              <w:rPr>
                <w:rFonts w:ascii="Times New Roman" w:hAnsi="Times New Roman" w:cs="Times New Roman"/>
                <w:sz w:val="20"/>
                <w:szCs w:val="20"/>
              </w:rPr>
              <w:t>Harwood</w:t>
            </w:r>
            <w:proofErr w:type="spellEnd"/>
            <w:r w:rsidRPr="00B84064">
              <w:rPr>
                <w:rFonts w:ascii="Times New Roman" w:hAnsi="Times New Roman" w:cs="Times New Roman"/>
                <w:sz w:val="20"/>
                <w:szCs w:val="20"/>
              </w:rPr>
              <w:t xml:space="preserve">, W. S., </w:t>
            </w:r>
            <w:proofErr w:type="spellStart"/>
            <w:r w:rsidRPr="00B84064">
              <w:rPr>
                <w:rFonts w:ascii="Times New Roman" w:hAnsi="Times New Roman" w:cs="Times New Roman"/>
                <w:sz w:val="20"/>
                <w:szCs w:val="20"/>
              </w:rPr>
              <w:t>Herring</w:t>
            </w:r>
            <w:proofErr w:type="spellEnd"/>
            <w:r w:rsidRPr="00B84064">
              <w:rPr>
                <w:rFonts w:ascii="Times New Roman" w:hAnsi="Times New Roman" w:cs="Times New Roman"/>
                <w:sz w:val="20"/>
                <w:szCs w:val="20"/>
              </w:rPr>
              <w:t>, F. G., “Genel Kimya: İlkeler ve Modern    Uygulamalar” (I. ve II. Cilt), Çeviri Editörleri: Uyar. T</w:t>
            </w:r>
            <w:proofErr w:type="gramStart"/>
            <w:r w:rsidRPr="00B84064">
              <w:rPr>
                <w:rFonts w:ascii="Times New Roman" w:hAnsi="Times New Roman" w:cs="Times New Roman"/>
                <w:sz w:val="20"/>
                <w:szCs w:val="20"/>
              </w:rPr>
              <w:t>.,</w:t>
            </w:r>
            <w:proofErr w:type="gramEnd"/>
            <w:r w:rsidRPr="00B84064">
              <w:rPr>
                <w:rFonts w:ascii="Times New Roman" w:hAnsi="Times New Roman" w:cs="Times New Roman"/>
                <w:sz w:val="20"/>
                <w:szCs w:val="20"/>
              </w:rPr>
              <w:t xml:space="preserve"> Aksoy, S., </w:t>
            </w:r>
            <w:proofErr w:type="spellStart"/>
            <w:r w:rsidRPr="00B84064">
              <w:rPr>
                <w:rFonts w:ascii="Times New Roman" w:hAnsi="Times New Roman" w:cs="Times New Roman"/>
                <w:sz w:val="20"/>
                <w:szCs w:val="20"/>
              </w:rPr>
              <w:t>Palme</w:t>
            </w:r>
            <w:proofErr w:type="spellEnd"/>
            <w:r w:rsidRPr="00B84064">
              <w:rPr>
                <w:rFonts w:ascii="Times New Roman" w:hAnsi="Times New Roman" w:cs="Times New Roman"/>
                <w:sz w:val="20"/>
                <w:szCs w:val="20"/>
              </w:rPr>
              <w:t xml:space="preserve"> Yayıncılık, Ankara, 2002. </w:t>
            </w:r>
          </w:p>
          <w:p w14:paraId="5A151E00" w14:textId="6F0C564A" w:rsidR="00B84064" w:rsidRPr="00B84064" w:rsidRDefault="00B84064" w:rsidP="00B84064">
            <w:pPr>
              <w:ind w:left="156" w:hanging="156"/>
              <w:jc w:val="both"/>
              <w:rPr>
                <w:rFonts w:ascii="Times New Roman" w:hAnsi="Times New Roman" w:cs="Times New Roman"/>
                <w:sz w:val="20"/>
                <w:szCs w:val="20"/>
              </w:rPr>
            </w:pPr>
            <w:r w:rsidRPr="00B84064">
              <w:rPr>
                <w:rFonts w:ascii="Times New Roman" w:hAnsi="Times New Roman" w:cs="Times New Roman"/>
                <w:sz w:val="20"/>
                <w:szCs w:val="20"/>
              </w:rPr>
              <w:t xml:space="preserve">2 </w:t>
            </w:r>
            <w:proofErr w:type="spellStart"/>
            <w:r w:rsidRPr="00B84064">
              <w:rPr>
                <w:rFonts w:ascii="Times New Roman" w:hAnsi="Times New Roman" w:cs="Times New Roman"/>
                <w:sz w:val="20"/>
                <w:szCs w:val="20"/>
              </w:rPr>
              <w:t>Mortimer</w:t>
            </w:r>
            <w:proofErr w:type="spellEnd"/>
            <w:r w:rsidRPr="00B84064">
              <w:rPr>
                <w:rFonts w:ascii="Times New Roman" w:hAnsi="Times New Roman" w:cs="Times New Roman"/>
                <w:sz w:val="20"/>
                <w:szCs w:val="20"/>
              </w:rPr>
              <w:t>, C. E</w:t>
            </w:r>
            <w:proofErr w:type="gramStart"/>
            <w:r w:rsidRPr="00B84064">
              <w:rPr>
                <w:rFonts w:ascii="Times New Roman" w:hAnsi="Times New Roman" w:cs="Times New Roman"/>
                <w:sz w:val="20"/>
                <w:szCs w:val="20"/>
              </w:rPr>
              <w:t>.,</w:t>
            </w:r>
            <w:proofErr w:type="gramEnd"/>
            <w:r w:rsidRPr="00B84064">
              <w:rPr>
                <w:rFonts w:ascii="Times New Roman" w:hAnsi="Times New Roman" w:cs="Times New Roman"/>
                <w:sz w:val="20"/>
                <w:szCs w:val="20"/>
              </w:rPr>
              <w:t xml:space="preserve"> “Modern Üniversite Kimyası” (I. ve II. Cilt) , Çeviri, Çağlayan Kitabevi, İstanbul, 1988. </w:t>
            </w:r>
          </w:p>
          <w:p w14:paraId="772CC861" w14:textId="47573E62" w:rsidR="00B84064" w:rsidRPr="00B84064" w:rsidRDefault="00B84064" w:rsidP="00B84064">
            <w:pPr>
              <w:ind w:left="156" w:hanging="156"/>
              <w:jc w:val="both"/>
              <w:rPr>
                <w:rFonts w:ascii="Times New Roman" w:hAnsi="Times New Roman" w:cs="Times New Roman"/>
                <w:sz w:val="20"/>
                <w:szCs w:val="20"/>
              </w:rPr>
            </w:pPr>
            <w:r w:rsidRPr="00B84064">
              <w:rPr>
                <w:rFonts w:ascii="Times New Roman" w:hAnsi="Times New Roman" w:cs="Times New Roman"/>
                <w:sz w:val="20"/>
                <w:szCs w:val="20"/>
              </w:rPr>
              <w:t xml:space="preserve">3. </w:t>
            </w:r>
            <w:proofErr w:type="spellStart"/>
            <w:r w:rsidRPr="00B84064">
              <w:rPr>
                <w:rFonts w:ascii="Times New Roman" w:hAnsi="Times New Roman" w:cs="Times New Roman"/>
                <w:sz w:val="20"/>
                <w:szCs w:val="20"/>
              </w:rPr>
              <w:t>Sienko</w:t>
            </w:r>
            <w:proofErr w:type="spellEnd"/>
            <w:r w:rsidRPr="00B84064">
              <w:rPr>
                <w:rFonts w:ascii="Times New Roman" w:hAnsi="Times New Roman" w:cs="Times New Roman"/>
                <w:sz w:val="20"/>
                <w:szCs w:val="20"/>
              </w:rPr>
              <w:t>, M. J</w:t>
            </w:r>
            <w:proofErr w:type="gramStart"/>
            <w:r w:rsidRPr="00B84064">
              <w:rPr>
                <w:rFonts w:ascii="Times New Roman" w:hAnsi="Times New Roman" w:cs="Times New Roman"/>
                <w:sz w:val="20"/>
                <w:szCs w:val="20"/>
              </w:rPr>
              <w:t>.,</w:t>
            </w:r>
            <w:proofErr w:type="gramEnd"/>
            <w:r w:rsidRPr="00B84064">
              <w:rPr>
                <w:rFonts w:ascii="Times New Roman" w:hAnsi="Times New Roman" w:cs="Times New Roman"/>
                <w:sz w:val="20"/>
                <w:szCs w:val="20"/>
              </w:rPr>
              <w:t xml:space="preserve"> </w:t>
            </w:r>
            <w:proofErr w:type="spellStart"/>
            <w:r w:rsidRPr="00B84064">
              <w:rPr>
                <w:rFonts w:ascii="Times New Roman" w:hAnsi="Times New Roman" w:cs="Times New Roman"/>
                <w:sz w:val="20"/>
                <w:szCs w:val="20"/>
              </w:rPr>
              <w:t>Plane</w:t>
            </w:r>
            <w:proofErr w:type="spellEnd"/>
            <w:r w:rsidRPr="00B84064">
              <w:rPr>
                <w:rFonts w:ascii="Times New Roman" w:hAnsi="Times New Roman" w:cs="Times New Roman"/>
                <w:sz w:val="20"/>
                <w:szCs w:val="20"/>
              </w:rPr>
              <w:t xml:space="preserve">, R. A., “Temel Kimya”, Çeviri, Savaş Yayınları, Ankara, 1983. </w:t>
            </w:r>
          </w:p>
          <w:p w14:paraId="391E2AC3" w14:textId="0C101E0A" w:rsidR="005E44D3" w:rsidRPr="00B84064" w:rsidRDefault="00B84064" w:rsidP="00B84064">
            <w:pPr>
              <w:ind w:left="156" w:hanging="156"/>
              <w:jc w:val="both"/>
              <w:rPr>
                <w:rFonts w:ascii="Times New Roman" w:hAnsi="Times New Roman" w:cs="Times New Roman"/>
                <w:sz w:val="20"/>
                <w:szCs w:val="20"/>
              </w:rPr>
            </w:pPr>
            <w:r w:rsidRPr="00B84064">
              <w:rPr>
                <w:rFonts w:ascii="Times New Roman" w:hAnsi="Times New Roman" w:cs="Times New Roman"/>
                <w:sz w:val="20"/>
                <w:szCs w:val="20"/>
              </w:rPr>
              <w:t>4. Erdik, E</w:t>
            </w:r>
            <w:proofErr w:type="gramStart"/>
            <w:r w:rsidRPr="00B84064">
              <w:rPr>
                <w:rFonts w:ascii="Times New Roman" w:hAnsi="Times New Roman" w:cs="Times New Roman"/>
                <w:sz w:val="20"/>
                <w:szCs w:val="20"/>
              </w:rPr>
              <w:t>.,</w:t>
            </w:r>
            <w:proofErr w:type="gramEnd"/>
            <w:r w:rsidRPr="00B84064">
              <w:rPr>
                <w:rFonts w:ascii="Times New Roman" w:hAnsi="Times New Roman" w:cs="Times New Roman"/>
                <w:sz w:val="20"/>
                <w:szCs w:val="20"/>
              </w:rPr>
              <w:t xml:space="preserve"> Sarıkaya, Y., “Temel Üniversite Kimyası”, Hacettepe Taş Kitapçılık, Ankara, 1987.</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A1DA9EA" w:rsidR="005E44D3" w:rsidRPr="00B41ECB" w:rsidRDefault="00B84064" w:rsidP="005D197E">
            <w:pPr>
              <w:rPr>
                <w:rFonts w:ascii="Times New Roman" w:hAnsi="Times New Roman" w:cs="Times New Roman"/>
                <w:sz w:val="20"/>
                <w:szCs w:val="20"/>
              </w:rPr>
            </w:pPr>
            <w:r w:rsidRPr="00804975">
              <w:rPr>
                <w:rFonts w:ascii="Times New Roman" w:hAnsi="Times New Roman"/>
                <w:sz w:val="20"/>
              </w:rPr>
              <w:t xml:space="preserve">Bilgisayar ve </w:t>
            </w:r>
            <w:proofErr w:type="gramStart"/>
            <w:r w:rsidRPr="00804975">
              <w:rPr>
                <w:rFonts w:ascii="Times New Roman" w:hAnsi="Times New Roman"/>
                <w:sz w:val="20"/>
              </w:rPr>
              <w:t>projeksiyon</w:t>
            </w:r>
            <w:proofErr w:type="gramEnd"/>
            <w:r w:rsidRPr="00804975">
              <w:rPr>
                <w:rFonts w:ascii="Times New Roman" w:hAnsi="Times New Roman"/>
                <w:sz w:val="20"/>
              </w:rPr>
              <w:t xml:space="preserve"> cihazı</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EA7DC0" w:rsidRPr="00B41ECB" w14:paraId="08393B2F"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EA7DC0" w:rsidRPr="00B41ECB" w:rsidRDefault="00EA7DC0" w:rsidP="00EA7DC0">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DD972CB" w:rsidR="00EA7DC0" w:rsidRPr="001242A3" w:rsidRDefault="00EA7DC0" w:rsidP="00EA7DC0">
            <w:pPr>
              <w:jc w:val="both"/>
              <w:rPr>
                <w:rFonts w:ascii="Times New Roman" w:hAnsi="Times New Roman" w:cs="Times New Roman"/>
                <w:sz w:val="20"/>
                <w:szCs w:val="20"/>
              </w:rPr>
            </w:pPr>
            <w:r w:rsidRPr="001242A3">
              <w:rPr>
                <w:rFonts w:ascii="Times New Roman" w:hAnsi="Times New Roman" w:cs="Times New Roman"/>
                <w:sz w:val="20"/>
                <w:szCs w:val="20"/>
              </w:rPr>
              <w:t>Kimya ve maddenin özellikleri, Atomun yapısı ve atom kuramları</w:t>
            </w:r>
          </w:p>
        </w:tc>
      </w:tr>
      <w:tr w:rsidR="00EA7DC0" w:rsidRPr="00B41ECB" w14:paraId="149EA175"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EA7DC0" w:rsidRPr="00B41ECB" w:rsidRDefault="00EA7DC0" w:rsidP="00EA7DC0">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6B2911AB" w:rsidR="00EA7DC0"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Kimyasal bileşikler</w:t>
            </w:r>
            <w:r w:rsidR="00EA7DC0" w:rsidRPr="001242A3">
              <w:rPr>
                <w:rFonts w:ascii="Times New Roman" w:hAnsi="Times New Roman" w:cs="Times New Roman"/>
                <w:sz w:val="20"/>
                <w:szCs w:val="20"/>
              </w:rPr>
              <w:t xml:space="preserve"> </w:t>
            </w:r>
          </w:p>
        </w:tc>
      </w:tr>
      <w:tr w:rsidR="00EA7DC0" w:rsidRPr="00B41ECB" w14:paraId="572CDB46"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EA7DC0" w:rsidRPr="00B41ECB" w:rsidRDefault="00EA7DC0" w:rsidP="00EA7DC0">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A5E3275" w:rsidR="00EA7DC0"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Kimyasal tepkimeler</w:t>
            </w:r>
          </w:p>
        </w:tc>
      </w:tr>
      <w:tr w:rsidR="003B7337" w:rsidRPr="00B41ECB" w14:paraId="5E1AC0A8"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3B7337" w:rsidRPr="00B41ECB" w:rsidRDefault="003B7337" w:rsidP="003B7337">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31B81A20"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Sulu çözelti tepkimelerine giriş</w:t>
            </w:r>
          </w:p>
        </w:tc>
      </w:tr>
      <w:tr w:rsidR="003B7337" w:rsidRPr="00B41ECB" w14:paraId="60E330E2"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3B7337" w:rsidRPr="00B41ECB" w:rsidRDefault="003B7337" w:rsidP="003B7337">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7ECF1AC2"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Gazlar</w:t>
            </w:r>
          </w:p>
        </w:tc>
      </w:tr>
      <w:tr w:rsidR="003B7337" w:rsidRPr="00B41ECB" w14:paraId="4361CCAD"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3B7337" w:rsidRPr="00B41ECB" w:rsidRDefault="003B7337" w:rsidP="003B7337">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6A427C36"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 xml:space="preserve">Elektronların atomik </w:t>
            </w:r>
            <w:proofErr w:type="spellStart"/>
            <w:r w:rsidRPr="001242A3">
              <w:rPr>
                <w:rFonts w:ascii="Times New Roman" w:hAnsi="Times New Roman" w:cs="Times New Roman"/>
                <w:sz w:val="20"/>
                <w:szCs w:val="20"/>
              </w:rPr>
              <w:t>orbitallere</w:t>
            </w:r>
            <w:proofErr w:type="spellEnd"/>
            <w:r w:rsidRPr="001242A3">
              <w:rPr>
                <w:rFonts w:ascii="Times New Roman" w:hAnsi="Times New Roman" w:cs="Times New Roman"/>
                <w:sz w:val="20"/>
                <w:szCs w:val="20"/>
              </w:rPr>
              <w:t xml:space="preserve"> yerleşimi</w:t>
            </w:r>
          </w:p>
        </w:tc>
      </w:tr>
      <w:tr w:rsidR="003B7337" w:rsidRPr="00B41ECB" w14:paraId="5F3D0CD4"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3B7337" w:rsidRPr="00B41ECB" w:rsidRDefault="003B7337" w:rsidP="003B7337">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3A407A6"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Periyodik tablo ve bazı atom özellikleri</w:t>
            </w:r>
          </w:p>
        </w:tc>
      </w:tr>
      <w:tr w:rsidR="003B7337"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3B7337" w:rsidRPr="00B41ECB" w:rsidRDefault="003B7337" w:rsidP="003B7337">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sz w:val="20"/>
                <w:szCs w:val="20"/>
              </w:rPr>
              <w:t>Ara Sınavlar</w:t>
            </w:r>
          </w:p>
        </w:tc>
      </w:tr>
      <w:tr w:rsidR="003B7337"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1FF221F" w:rsidR="003B7337" w:rsidRPr="001242A3" w:rsidRDefault="003B7337" w:rsidP="003B7337">
            <w:pPr>
              <w:rPr>
                <w:rFonts w:ascii="Times New Roman" w:hAnsi="Times New Roman" w:cs="Times New Roman"/>
                <w:sz w:val="20"/>
                <w:szCs w:val="20"/>
              </w:rPr>
            </w:pPr>
            <w:r w:rsidRPr="001242A3">
              <w:rPr>
                <w:rFonts w:ascii="Times New Roman" w:hAnsi="Times New Roman" w:cs="Times New Roman"/>
                <w:sz w:val="20"/>
                <w:szCs w:val="20"/>
              </w:rPr>
              <w:t xml:space="preserve">Kimyasal bağlar, Sıvılar ve katılar </w:t>
            </w:r>
          </w:p>
        </w:tc>
      </w:tr>
      <w:tr w:rsidR="003B7337"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1FA61701" w:rsidR="003B7337" w:rsidRPr="001242A3" w:rsidRDefault="003B7337" w:rsidP="003B7337">
            <w:pPr>
              <w:rPr>
                <w:rFonts w:ascii="Times New Roman" w:hAnsi="Times New Roman" w:cs="Times New Roman"/>
                <w:sz w:val="20"/>
                <w:szCs w:val="20"/>
              </w:rPr>
            </w:pPr>
            <w:r w:rsidRPr="001242A3">
              <w:rPr>
                <w:rFonts w:ascii="Times New Roman" w:hAnsi="Times New Roman" w:cs="Times New Roman"/>
                <w:sz w:val="20"/>
                <w:szCs w:val="20"/>
              </w:rPr>
              <w:t>Moleküller arası kuvvetler</w:t>
            </w:r>
          </w:p>
        </w:tc>
      </w:tr>
      <w:tr w:rsidR="003B7337"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2588044" w:rsidR="003B7337" w:rsidRPr="001242A3" w:rsidRDefault="003B7337" w:rsidP="003B7337">
            <w:pPr>
              <w:rPr>
                <w:rFonts w:ascii="Times New Roman" w:hAnsi="Times New Roman" w:cs="Times New Roman"/>
                <w:sz w:val="20"/>
                <w:szCs w:val="20"/>
              </w:rPr>
            </w:pPr>
            <w:r w:rsidRPr="001242A3">
              <w:rPr>
                <w:rFonts w:ascii="Times New Roman" w:hAnsi="Times New Roman" w:cs="Times New Roman"/>
                <w:color w:val="000000"/>
                <w:sz w:val="20"/>
                <w:szCs w:val="20"/>
              </w:rPr>
              <w:t>Çözeltiler ve fiziksel özellikleri</w:t>
            </w:r>
          </w:p>
        </w:tc>
      </w:tr>
      <w:tr w:rsidR="003B7337"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283D9F73" w:rsidR="003B7337" w:rsidRPr="001242A3" w:rsidRDefault="003B7337" w:rsidP="003B7337">
            <w:pPr>
              <w:rPr>
                <w:rFonts w:ascii="Times New Roman" w:hAnsi="Times New Roman" w:cs="Times New Roman"/>
                <w:sz w:val="20"/>
                <w:szCs w:val="20"/>
              </w:rPr>
            </w:pPr>
            <w:r w:rsidRPr="001242A3">
              <w:rPr>
                <w:rFonts w:ascii="Times New Roman" w:hAnsi="Times New Roman" w:cs="Times New Roman"/>
                <w:color w:val="000000"/>
                <w:sz w:val="20"/>
                <w:szCs w:val="20"/>
              </w:rPr>
              <w:t>Kimyasal kinetik</w:t>
            </w:r>
          </w:p>
        </w:tc>
      </w:tr>
      <w:tr w:rsidR="003B7337" w:rsidRPr="00B41ECB" w14:paraId="34F37DBF"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2B864EFF"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color w:val="000000"/>
                <w:sz w:val="20"/>
                <w:szCs w:val="20"/>
              </w:rPr>
              <w:t>Kimyasal denge</w:t>
            </w:r>
          </w:p>
        </w:tc>
      </w:tr>
      <w:tr w:rsidR="003B7337" w:rsidRPr="00B41ECB" w14:paraId="1BD34FE2"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A915EC2"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color w:val="000000"/>
                <w:sz w:val="20"/>
                <w:szCs w:val="20"/>
              </w:rPr>
              <w:t xml:space="preserve">Asit ve </w:t>
            </w:r>
            <w:proofErr w:type="gramStart"/>
            <w:r w:rsidRPr="001242A3">
              <w:rPr>
                <w:rFonts w:ascii="Times New Roman" w:hAnsi="Times New Roman" w:cs="Times New Roman"/>
                <w:color w:val="000000"/>
                <w:sz w:val="20"/>
                <w:szCs w:val="20"/>
              </w:rPr>
              <w:t>bazlar</w:t>
            </w:r>
            <w:proofErr w:type="gramEnd"/>
          </w:p>
        </w:tc>
      </w:tr>
      <w:tr w:rsidR="003B7337" w:rsidRPr="00B41ECB" w14:paraId="6591EB60" w14:textId="77777777" w:rsidTr="0057618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15ED1551" w:rsidR="003B7337" w:rsidRPr="001242A3" w:rsidRDefault="003B7337" w:rsidP="003B7337">
            <w:pPr>
              <w:jc w:val="both"/>
              <w:rPr>
                <w:rFonts w:ascii="Times New Roman" w:hAnsi="Times New Roman" w:cs="Times New Roman"/>
                <w:sz w:val="20"/>
                <w:szCs w:val="20"/>
              </w:rPr>
            </w:pPr>
            <w:r w:rsidRPr="001242A3">
              <w:rPr>
                <w:rFonts w:ascii="Times New Roman" w:hAnsi="Times New Roman" w:cs="Times New Roman"/>
                <w:color w:val="000000"/>
                <w:sz w:val="20"/>
                <w:szCs w:val="20"/>
              </w:rPr>
              <w:t>Çözünürlük dengeleri</w:t>
            </w:r>
          </w:p>
        </w:tc>
      </w:tr>
      <w:tr w:rsidR="003B7337"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3B7337" w:rsidRPr="00B41ECB" w:rsidRDefault="003B7337" w:rsidP="003B7337">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3B7337" w:rsidRPr="001701C3" w:rsidRDefault="003B7337" w:rsidP="003B7337">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1242A3" w:rsidRPr="00B41ECB" w14:paraId="6CE39A3A" w14:textId="77777777" w:rsidTr="003E058A">
        <w:trPr>
          <w:trHeight w:val="312"/>
        </w:trPr>
        <w:tc>
          <w:tcPr>
            <w:tcW w:w="5797" w:type="dxa"/>
            <w:shd w:val="clear" w:color="auto" w:fill="FFFFFF" w:themeFill="background1"/>
            <w:vAlign w:val="center"/>
          </w:tcPr>
          <w:p w14:paraId="1866EE1B" w14:textId="77777777" w:rsidR="001242A3" w:rsidRPr="00A47FF2" w:rsidRDefault="001242A3" w:rsidP="001242A3">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3F4A99E0"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14</w:t>
            </w:r>
          </w:p>
        </w:tc>
        <w:tc>
          <w:tcPr>
            <w:tcW w:w="1276" w:type="dxa"/>
            <w:shd w:val="clear" w:color="auto" w:fill="FFFFFF" w:themeFill="background1"/>
            <w:vAlign w:val="center"/>
          </w:tcPr>
          <w:p w14:paraId="2780A700" w14:textId="4AE22993"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3</w:t>
            </w:r>
          </w:p>
        </w:tc>
        <w:tc>
          <w:tcPr>
            <w:tcW w:w="1276" w:type="dxa"/>
            <w:shd w:val="clear" w:color="auto" w:fill="FFFFFF" w:themeFill="background1"/>
            <w:vAlign w:val="center"/>
          </w:tcPr>
          <w:p w14:paraId="0D93745C" w14:textId="6161C3EB"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42</w:t>
            </w:r>
          </w:p>
        </w:tc>
      </w:tr>
      <w:tr w:rsidR="001242A3" w:rsidRPr="00B41ECB" w14:paraId="5E9A495A" w14:textId="77777777" w:rsidTr="003E058A">
        <w:trPr>
          <w:trHeight w:val="312"/>
        </w:trPr>
        <w:tc>
          <w:tcPr>
            <w:tcW w:w="5797" w:type="dxa"/>
            <w:shd w:val="clear" w:color="auto" w:fill="FFFFFF" w:themeFill="background1"/>
            <w:vAlign w:val="center"/>
          </w:tcPr>
          <w:p w14:paraId="72A094BC" w14:textId="77777777" w:rsidR="001242A3" w:rsidRPr="00A47FF2" w:rsidRDefault="001242A3" w:rsidP="001242A3">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EB026F2"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14</w:t>
            </w:r>
          </w:p>
        </w:tc>
        <w:tc>
          <w:tcPr>
            <w:tcW w:w="1276" w:type="dxa"/>
            <w:shd w:val="clear" w:color="auto" w:fill="FFFFFF" w:themeFill="background1"/>
            <w:vAlign w:val="center"/>
          </w:tcPr>
          <w:p w14:paraId="0C600DFF" w14:textId="6135C49E"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w:t>
            </w:r>
          </w:p>
        </w:tc>
        <w:tc>
          <w:tcPr>
            <w:tcW w:w="1276" w:type="dxa"/>
            <w:shd w:val="clear" w:color="auto" w:fill="FFFFFF" w:themeFill="background1"/>
            <w:vAlign w:val="center"/>
          </w:tcPr>
          <w:p w14:paraId="5C059E64" w14:textId="66C4BE15"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14</w:t>
            </w:r>
          </w:p>
        </w:tc>
      </w:tr>
      <w:tr w:rsidR="001242A3" w:rsidRPr="00B41ECB" w14:paraId="4CDD3C59" w14:textId="77777777" w:rsidTr="003E058A">
        <w:trPr>
          <w:trHeight w:val="312"/>
        </w:trPr>
        <w:tc>
          <w:tcPr>
            <w:tcW w:w="5797" w:type="dxa"/>
            <w:shd w:val="clear" w:color="auto" w:fill="FFFFFF" w:themeFill="background1"/>
            <w:vAlign w:val="center"/>
          </w:tcPr>
          <w:p w14:paraId="5FFCF888" w14:textId="77777777" w:rsidR="001242A3" w:rsidRPr="00A47FF2" w:rsidRDefault="001242A3" w:rsidP="001242A3">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1242A3" w:rsidRPr="001242A3" w:rsidRDefault="001242A3" w:rsidP="001242A3">
            <w:pPr>
              <w:jc w:val="center"/>
              <w:rPr>
                <w:rFonts w:ascii="Times New Roman" w:hAnsi="Times New Roman" w:cs="Times New Roman"/>
                <w:sz w:val="20"/>
                <w:szCs w:val="20"/>
              </w:rPr>
            </w:pPr>
          </w:p>
        </w:tc>
      </w:tr>
      <w:tr w:rsidR="001242A3" w:rsidRPr="00B41ECB" w14:paraId="7AD7FAB3" w14:textId="77777777" w:rsidTr="003E058A">
        <w:trPr>
          <w:trHeight w:val="312"/>
        </w:trPr>
        <w:tc>
          <w:tcPr>
            <w:tcW w:w="5797" w:type="dxa"/>
            <w:shd w:val="clear" w:color="auto" w:fill="FFFFFF" w:themeFill="background1"/>
            <w:vAlign w:val="center"/>
          </w:tcPr>
          <w:p w14:paraId="5E60F3A1"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1242A3" w:rsidRPr="001242A3" w:rsidRDefault="001242A3" w:rsidP="001242A3">
            <w:pPr>
              <w:jc w:val="center"/>
              <w:rPr>
                <w:rFonts w:ascii="Times New Roman" w:hAnsi="Times New Roman" w:cs="Times New Roman"/>
                <w:sz w:val="20"/>
                <w:szCs w:val="20"/>
              </w:rPr>
            </w:pPr>
          </w:p>
        </w:tc>
      </w:tr>
      <w:tr w:rsidR="001242A3" w:rsidRPr="00B41ECB" w14:paraId="3B9BAE2F" w14:textId="77777777" w:rsidTr="003E058A">
        <w:trPr>
          <w:trHeight w:val="312"/>
        </w:trPr>
        <w:tc>
          <w:tcPr>
            <w:tcW w:w="5797" w:type="dxa"/>
            <w:shd w:val="clear" w:color="auto" w:fill="FFFFFF" w:themeFill="background1"/>
            <w:vAlign w:val="center"/>
          </w:tcPr>
          <w:p w14:paraId="4AB9AE25"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1242A3" w:rsidRPr="001242A3" w:rsidRDefault="001242A3" w:rsidP="001242A3">
            <w:pPr>
              <w:jc w:val="center"/>
              <w:rPr>
                <w:rFonts w:ascii="Times New Roman" w:hAnsi="Times New Roman" w:cs="Times New Roman"/>
                <w:sz w:val="20"/>
                <w:szCs w:val="20"/>
              </w:rPr>
            </w:pPr>
          </w:p>
        </w:tc>
      </w:tr>
      <w:tr w:rsidR="001242A3" w:rsidRPr="00B41ECB" w14:paraId="6990C286" w14:textId="77777777" w:rsidTr="003E058A">
        <w:trPr>
          <w:trHeight w:val="312"/>
        </w:trPr>
        <w:tc>
          <w:tcPr>
            <w:tcW w:w="5797" w:type="dxa"/>
            <w:shd w:val="clear" w:color="auto" w:fill="FFFFFF" w:themeFill="background1"/>
            <w:vAlign w:val="center"/>
          </w:tcPr>
          <w:p w14:paraId="5E76093B"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1242A3" w:rsidRPr="001242A3" w:rsidRDefault="001242A3" w:rsidP="001242A3">
            <w:pPr>
              <w:jc w:val="center"/>
              <w:rPr>
                <w:rFonts w:ascii="Times New Roman" w:hAnsi="Times New Roman" w:cs="Times New Roman"/>
                <w:sz w:val="20"/>
                <w:szCs w:val="20"/>
              </w:rPr>
            </w:pPr>
          </w:p>
        </w:tc>
      </w:tr>
      <w:tr w:rsidR="001242A3" w:rsidRPr="00B41ECB" w14:paraId="28537CAD" w14:textId="77777777" w:rsidTr="003E058A">
        <w:trPr>
          <w:trHeight w:val="312"/>
        </w:trPr>
        <w:tc>
          <w:tcPr>
            <w:tcW w:w="5797" w:type="dxa"/>
            <w:shd w:val="clear" w:color="auto" w:fill="FFFFFF" w:themeFill="background1"/>
            <w:vAlign w:val="center"/>
          </w:tcPr>
          <w:p w14:paraId="7183739B"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1242A3" w:rsidRPr="001242A3" w:rsidRDefault="001242A3" w:rsidP="001242A3">
            <w:pPr>
              <w:jc w:val="center"/>
              <w:rPr>
                <w:rFonts w:ascii="Times New Roman" w:hAnsi="Times New Roman" w:cs="Times New Roman"/>
                <w:sz w:val="20"/>
                <w:szCs w:val="20"/>
              </w:rPr>
            </w:pPr>
          </w:p>
        </w:tc>
      </w:tr>
      <w:tr w:rsidR="001242A3" w:rsidRPr="00B41ECB" w14:paraId="2B41FCFD" w14:textId="77777777" w:rsidTr="003E058A">
        <w:trPr>
          <w:trHeight w:val="312"/>
        </w:trPr>
        <w:tc>
          <w:tcPr>
            <w:tcW w:w="5797" w:type="dxa"/>
            <w:shd w:val="clear" w:color="auto" w:fill="FFFFFF" w:themeFill="background1"/>
            <w:vAlign w:val="center"/>
          </w:tcPr>
          <w:p w14:paraId="25E2B2B2"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1242A3" w:rsidRPr="001242A3" w:rsidRDefault="001242A3" w:rsidP="001242A3">
            <w:pPr>
              <w:jc w:val="center"/>
              <w:rPr>
                <w:rFonts w:ascii="Times New Roman" w:hAnsi="Times New Roman" w:cs="Times New Roman"/>
                <w:sz w:val="20"/>
                <w:szCs w:val="20"/>
              </w:rPr>
            </w:pPr>
          </w:p>
        </w:tc>
      </w:tr>
      <w:tr w:rsidR="001242A3" w:rsidRPr="00B41ECB" w14:paraId="0CD09109" w14:textId="77777777" w:rsidTr="003E058A">
        <w:trPr>
          <w:trHeight w:val="312"/>
        </w:trPr>
        <w:tc>
          <w:tcPr>
            <w:tcW w:w="5797" w:type="dxa"/>
            <w:shd w:val="clear" w:color="auto" w:fill="FFFFFF" w:themeFill="background1"/>
            <w:vAlign w:val="center"/>
          </w:tcPr>
          <w:p w14:paraId="1D933BF8" w14:textId="77777777" w:rsidR="001242A3" w:rsidRPr="00A47FF2" w:rsidRDefault="001242A3" w:rsidP="001242A3">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1242A3" w:rsidRPr="001242A3" w:rsidRDefault="001242A3" w:rsidP="001242A3">
            <w:pPr>
              <w:jc w:val="center"/>
              <w:rPr>
                <w:rFonts w:ascii="Times New Roman" w:hAnsi="Times New Roman" w:cs="Times New Roman"/>
                <w:sz w:val="20"/>
                <w:szCs w:val="20"/>
              </w:rPr>
            </w:pPr>
          </w:p>
        </w:tc>
      </w:tr>
      <w:tr w:rsidR="001242A3" w:rsidRPr="00B41ECB" w14:paraId="18FB67FF" w14:textId="77777777" w:rsidTr="003E058A">
        <w:trPr>
          <w:trHeight w:val="312"/>
        </w:trPr>
        <w:tc>
          <w:tcPr>
            <w:tcW w:w="5797" w:type="dxa"/>
            <w:shd w:val="clear" w:color="auto" w:fill="FFFFFF" w:themeFill="background1"/>
            <w:vAlign w:val="center"/>
          </w:tcPr>
          <w:p w14:paraId="3858CA74"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1242A3" w:rsidRPr="001242A3" w:rsidRDefault="001242A3" w:rsidP="001242A3">
            <w:pPr>
              <w:jc w:val="center"/>
              <w:rPr>
                <w:rFonts w:ascii="Times New Roman" w:hAnsi="Times New Roman" w:cs="Times New Roman"/>
                <w:sz w:val="20"/>
                <w:szCs w:val="20"/>
              </w:rPr>
            </w:pPr>
          </w:p>
        </w:tc>
      </w:tr>
      <w:tr w:rsidR="001242A3" w:rsidRPr="00B41ECB" w14:paraId="245339C1" w14:textId="77777777" w:rsidTr="003E058A">
        <w:trPr>
          <w:trHeight w:val="312"/>
        </w:trPr>
        <w:tc>
          <w:tcPr>
            <w:tcW w:w="5797" w:type="dxa"/>
            <w:shd w:val="clear" w:color="auto" w:fill="FFFFFF" w:themeFill="background1"/>
            <w:vAlign w:val="center"/>
          </w:tcPr>
          <w:p w14:paraId="7FD156D5" w14:textId="77777777" w:rsidR="001242A3" w:rsidRDefault="001242A3" w:rsidP="001242A3">
            <w:pPr>
              <w:rPr>
                <w:rFonts w:ascii="Times New Roman" w:hAnsi="Times New Roman" w:cs="Times New Roman"/>
                <w:sz w:val="20"/>
                <w:szCs w:val="20"/>
              </w:rPr>
            </w:pPr>
          </w:p>
        </w:tc>
        <w:tc>
          <w:tcPr>
            <w:tcW w:w="1275" w:type="dxa"/>
            <w:shd w:val="clear" w:color="auto" w:fill="FFFFFF" w:themeFill="background1"/>
            <w:vAlign w:val="center"/>
          </w:tcPr>
          <w:p w14:paraId="1CFD283C" w14:textId="26B3B02E"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601BD47D"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249AC247" w:rsidR="001242A3" w:rsidRPr="001242A3" w:rsidRDefault="001242A3" w:rsidP="001242A3">
            <w:pPr>
              <w:jc w:val="center"/>
              <w:rPr>
                <w:rFonts w:ascii="Times New Roman" w:hAnsi="Times New Roman" w:cs="Times New Roman"/>
                <w:sz w:val="20"/>
                <w:szCs w:val="20"/>
              </w:rPr>
            </w:pPr>
          </w:p>
        </w:tc>
      </w:tr>
      <w:tr w:rsidR="001242A3" w:rsidRPr="00B41ECB" w14:paraId="58AC27B1" w14:textId="77777777" w:rsidTr="003E058A">
        <w:trPr>
          <w:trHeight w:val="312"/>
        </w:trPr>
        <w:tc>
          <w:tcPr>
            <w:tcW w:w="5797" w:type="dxa"/>
            <w:shd w:val="clear" w:color="auto" w:fill="FFFFFF" w:themeFill="background1"/>
            <w:vAlign w:val="center"/>
          </w:tcPr>
          <w:p w14:paraId="27DB5FE8" w14:textId="77777777" w:rsidR="001242A3" w:rsidRDefault="001242A3" w:rsidP="001242A3">
            <w:pPr>
              <w:rPr>
                <w:rFonts w:ascii="Times New Roman" w:hAnsi="Times New Roman" w:cs="Times New Roman"/>
                <w:sz w:val="20"/>
                <w:szCs w:val="20"/>
              </w:rPr>
            </w:pPr>
          </w:p>
        </w:tc>
        <w:tc>
          <w:tcPr>
            <w:tcW w:w="1275" w:type="dxa"/>
            <w:shd w:val="clear" w:color="auto" w:fill="FFFFFF" w:themeFill="background1"/>
            <w:vAlign w:val="center"/>
          </w:tcPr>
          <w:p w14:paraId="25FB0300" w14:textId="286117E6"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37E6B2AB" w:rsidR="001242A3" w:rsidRPr="001242A3" w:rsidRDefault="001242A3" w:rsidP="001242A3">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567A9659" w:rsidR="001242A3" w:rsidRPr="001242A3" w:rsidRDefault="001242A3" w:rsidP="001242A3">
            <w:pPr>
              <w:jc w:val="center"/>
              <w:rPr>
                <w:rFonts w:ascii="Times New Roman" w:hAnsi="Times New Roman" w:cs="Times New Roman"/>
                <w:sz w:val="20"/>
                <w:szCs w:val="20"/>
              </w:rPr>
            </w:pPr>
          </w:p>
        </w:tc>
      </w:tr>
      <w:tr w:rsidR="001242A3" w:rsidRPr="00B41ECB" w14:paraId="37D2E632" w14:textId="77777777" w:rsidTr="003E058A">
        <w:trPr>
          <w:trHeight w:val="312"/>
        </w:trPr>
        <w:tc>
          <w:tcPr>
            <w:tcW w:w="5797" w:type="dxa"/>
            <w:shd w:val="clear" w:color="auto" w:fill="FFFFFF" w:themeFill="background1"/>
            <w:vAlign w:val="center"/>
          </w:tcPr>
          <w:p w14:paraId="5F7B9FAB"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5260FC17"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w:t>
            </w:r>
          </w:p>
        </w:tc>
        <w:tc>
          <w:tcPr>
            <w:tcW w:w="1276" w:type="dxa"/>
            <w:shd w:val="clear" w:color="auto" w:fill="FFFFFF" w:themeFill="background1"/>
            <w:vAlign w:val="center"/>
          </w:tcPr>
          <w:p w14:paraId="0EC7B62F" w14:textId="28629D5D"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w:t>
            </w:r>
          </w:p>
        </w:tc>
        <w:tc>
          <w:tcPr>
            <w:tcW w:w="1276" w:type="dxa"/>
            <w:shd w:val="clear" w:color="auto" w:fill="FFFFFF" w:themeFill="background1"/>
            <w:vAlign w:val="center"/>
          </w:tcPr>
          <w:p w14:paraId="1EA4EADD" w14:textId="0FF5C4E0"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w:t>
            </w:r>
          </w:p>
        </w:tc>
      </w:tr>
      <w:tr w:rsidR="001242A3" w:rsidRPr="00B41ECB" w14:paraId="62DB7F97" w14:textId="77777777" w:rsidTr="003E058A">
        <w:trPr>
          <w:trHeight w:val="312"/>
        </w:trPr>
        <w:tc>
          <w:tcPr>
            <w:tcW w:w="5797" w:type="dxa"/>
            <w:shd w:val="clear" w:color="auto" w:fill="FFFFFF" w:themeFill="background1"/>
            <w:vAlign w:val="center"/>
          </w:tcPr>
          <w:p w14:paraId="30D5D1B3"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F434EEC"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w:t>
            </w:r>
          </w:p>
        </w:tc>
        <w:tc>
          <w:tcPr>
            <w:tcW w:w="1276" w:type="dxa"/>
            <w:shd w:val="clear" w:color="auto" w:fill="FFFFFF" w:themeFill="background1"/>
            <w:vAlign w:val="center"/>
          </w:tcPr>
          <w:p w14:paraId="7BC9C849" w14:textId="7CC4512F"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20</w:t>
            </w:r>
          </w:p>
        </w:tc>
        <w:tc>
          <w:tcPr>
            <w:tcW w:w="1276" w:type="dxa"/>
            <w:shd w:val="clear" w:color="auto" w:fill="FFFFFF" w:themeFill="background1"/>
            <w:vAlign w:val="center"/>
          </w:tcPr>
          <w:p w14:paraId="07159AAC" w14:textId="3C8DF499"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20</w:t>
            </w:r>
          </w:p>
        </w:tc>
      </w:tr>
      <w:tr w:rsidR="001242A3" w:rsidRPr="00B41ECB" w14:paraId="75A4093B" w14:textId="77777777" w:rsidTr="003E058A">
        <w:trPr>
          <w:trHeight w:val="312"/>
        </w:trPr>
        <w:tc>
          <w:tcPr>
            <w:tcW w:w="5797" w:type="dxa"/>
            <w:shd w:val="clear" w:color="auto" w:fill="FFFFFF" w:themeFill="background1"/>
            <w:vAlign w:val="center"/>
          </w:tcPr>
          <w:p w14:paraId="19BAAC29"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2902D9A5"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w:t>
            </w:r>
          </w:p>
        </w:tc>
        <w:tc>
          <w:tcPr>
            <w:tcW w:w="1276" w:type="dxa"/>
            <w:shd w:val="clear" w:color="auto" w:fill="FFFFFF" w:themeFill="background1"/>
            <w:vAlign w:val="center"/>
          </w:tcPr>
          <w:p w14:paraId="14AA9C88" w14:textId="3C6E5C5C"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w:t>
            </w:r>
          </w:p>
        </w:tc>
        <w:tc>
          <w:tcPr>
            <w:tcW w:w="1276" w:type="dxa"/>
            <w:shd w:val="clear" w:color="auto" w:fill="FFFFFF" w:themeFill="background1"/>
            <w:vAlign w:val="center"/>
          </w:tcPr>
          <w:p w14:paraId="7043D735" w14:textId="77F8957A"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w:t>
            </w:r>
          </w:p>
        </w:tc>
      </w:tr>
      <w:tr w:rsidR="001242A3"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1242A3" w:rsidRDefault="001242A3" w:rsidP="001242A3">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9AD35D8"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1</w:t>
            </w:r>
          </w:p>
        </w:tc>
        <w:tc>
          <w:tcPr>
            <w:tcW w:w="1276" w:type="dxa"/>
            <w:shd w:val="clear" w:color="auto" w:fill="FFFFFF" w:themeFill="background1"/>
            <w:vAlign w:val="center"/>
          </w:tcPr>
          <w:p w14:paraId="7EBD4909" w14:textId="2748A2C1"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20</w:t>
            </w:r>
          </w:p>
        </w:tc>
        <w:tc>
          <w:tcPr>
            <w:tcW w:w="1276" w:type="dxa"/>
            <w:shd w:val="clear" w:color="auto" w:fill="FFFFFF" w:themeFill="background1"/>
            <w:vAlign w:val="center"/>
          </w:tcPr>
          <w:p w14:paraId="3EA7CA3E" w14:textId="7D26FFE5" w:rsidR="001242A3" w:rsidRPr="001242A3" w:rsidRDefault="001242A3" w:rsidP="001242A3">
            <w:pPr>
              <w:jc w:val="center"/>
              <w:rPr>
                <w:rFonts w:ascii="Times New Roman" w:hAnsi="Times New Roman" w:cs="Times New Roman"/>
                <w:sz w:val="20"/>
                <w:szCs w:val="20"/>
              </w:rPr>
            </w:pPr>
            <w:r w:rsidRPr="001242A3">
              <w:rPr>
                <w:rFonts w:ascii="Times New Roman" w:hAnsi="Times New Roman" w:cs="Times New Roman"/>
                <w:sz w:val="20"/>
                <w:szCs w:val="20"/>
                <w:lang w:val="en-US"/>
              </w:rPr>
              <w:t>20</w:t>
            </w:r>
          </w:p>
        </w:tc>
      </w:tr>
      <w:tr w:rsidR="001242A3"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1242A3" w:rsidRPr="00A47FF2" w:rsidRDefault="001242A3" w:rsidP="001242A3">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1242A3" w:rsidRPr="00A47FF2" w:rsidRDefault="001242A3" w:rsidP="001242A3">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6A151922" w:rsidR="001242A3" w:rsidRPr="00124B45" w:rsidRDefault="001242A3" w:rsidP="001242A3">
            <w:pPr>
              <w:jc w:val="center"/>
              <w:rPr>
                <w:rFonts w:ascii="Times New Roman" w:hAnsi="Times New Roman" w:cs="Times New Roman"/>
                <w:b/>
                <w:sz w:val="20"/>
                <w:szCs w:val="20"/>
              </w:rPr>
            </w:pPr>
            <w:r>
              <w:rPr>
                <w:rFonts w:ascii="Times New Roman" w:hAnsi="Times New Roman" w:cs="Times New Roman"/>
                <w:b/>
                <w:sz w:val="20"/>
                <w:szCs w:val="20"/>
              </w:rPr>
              <w:t>100</w:t>
            </w:r>
          </w:p>
        </w:tc>
      </w:tr>
      <w:tr w:rsidR="001242A3"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1242A3" w:rsidRPr="00A47FF2" w:rsidRDefault="001242A3" w:rsidP="001242A3">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1242A3" w:rsidRPr="00A47FF2" w:rsidRDefault="001242A3" w:rsidP="001242A3">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46722131" w:rsidR="001242A3" w:rsidRPr="00124B45" w:rsidRDefault="001242A3" w:rsidP="001242A3">
            <w:pPr>
              <w:jc w:val="center"/>
              <w:rPr>
                <w:rFonts w:ascii="Times New Roman" w:hAnsi="Times New Roman" w:cs="Times New Roman"/>
                <w:b/>
                <w:sz w:val="20"/>
                <w:szCs w:val="20"/>
              </w:rPr>
            </w:pPr>
            <w:r>
              <w:rPr>
                <w:rFonts w:ascii="Times New Roman" w:hAnsi="Times New Roman" w:cs="Times New Roman"/>
                <w:b/>
                <w:sz w:val="20"/>
                <w:szCs w:val="20"/>
              </w:rPr>
              <w:t>3,33</w:t>
            </w:r>
          </w:p>
        </w:tc>
      </w:tr>
      <w:tr w:rsidR="001242A3"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1242A3" w:rsidRPr="00A47FF2" w:rsidRDefault="001242A3" w:rsidP="001242A3">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1242A3" w:rsidRPr="00A47FF2" w:rsidRDefault="001242A3" w:rsidP="001242A3">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3702799" w:rsidR="001242A3" w:rsidRPr="00124B45" w:rsidRDefault="001242A3" w:rsidP="001242A3">
            <w:pPr>
              <w:jc w:val="center"/>
              <w:rPr>
                <w:rFonts w:ascii="Times New Roman" w:hAnsi="Times New Roman" w:cs="Times New Roman"/>
                <w:b/>
                <w:sz w:val="20"/>
                <w:szCs w:val="20"/>
              </w:rPr>
            </w:pPr>
            <w:r>
              <w:rPr>
                <w:rFonts w:ascii="Times New Roman" w:hAnsi="Times New Roman" w:cs="Times New Roman"/>
                <w:b/>
                <w:sz w:val="20"/>
                <w:szCs w:val="20"/>
              </w:rPr>
              <w:t>3</w:t>
            </w:r>
          </w:p>
        </w:tc>
      </w:tr>
      <w:tr w:rsidR="00432EAA"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061E5D1" w:rsidR="00D84CC2" w:rsidRPr="00BA47A8" w:rsidRDefault="004923AA"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D84CC2" w:rsidRPr="00BA47A8" w:rsidRDefault="004923AA"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D84CC2" w:rsidRPr="00BA47A8" w:rsidRDefault="004923A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EE41870"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0F8A786D"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6593A324" w:rsidR="00CA0228" w:rsidRDefault="004923AA" w:rsidP="00CA0228">
            <w:pPr>
              <w:jc w:val="center"/>
              <w:rPr>
                <w:rFonts w:ascii="Times New Roman" w:hAnsi="Times New Roman" w:cs="Times New Roman"/>
                <w:sz w:val="20"/>
                <w:szCs w:val="20"/>
              </w:rPr>
            </w:pPr>
            <w:r>
              <w:rPr>
                <w:rFonts w:ascii="Times New Roman" w:hAnsi="Times New Roman" w:cs="Times New Roman"/>
                <w:sz w:val="20"/>
                <w:szCs w:val="20"/>
              </w:rPr>
              <w:t>Prof. Dr. Tufan GÜRAY</w:t>
            </w: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19D8A" w14:textId="77777777" w:rsidR="008C25C4" w:rsidRDefault="008C25C4" w:rsidP="00B41ECB">
      <w:pPr>
        <w:spacing w:after="0" w:line="240" w:lineRule="auto"/>
      </w:pPr>
      <w:r>
        <w:separator/>
      </w:r>
    </w:p>
  </w:endnote>
  <w:endnote w:type="continuationSeparator" w:id="0">
    <w:p w14:paraId="3840629C" w14:textId="77777777" w:rsidR="008C25C4" w:rsidRDefault="008C25C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D9805" w14:textId="77777777" w:rsidR="008C25C4" w:rsidRDefault="008C25C4" w:rsidP="00B41ECB">
      <w:pPr>
        <w:spacing w:after="0" w:line="240" w:lineRule="auto"/>
      </w:pPr>
      <w:r>
        <w:separator/>
      </w:r>
    </w:p>
  </w:footnote>
  <w:footnote w:type="continuationSeparator" w:id="0">
    <w:p w14:paraId="052E8E5E" w14:textId="77777777" w:rsidR="008C25C4" w:rsidRDefault="008C25C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620F8"/>
    <w:rsid w:val="001640FA"/>
    <w:rsid w:val="00165EC8"/>
    <w:rsid w:val="001701C3"/>
    <w:rsid w:val="00171530"/>
    <w:rsid w:val="00172140"/>
    <w:rsid w:val="001831D8"/>
    <w:rsid w:val="001A110D"/>
    <w:rsid w:val="001A4A1A"/>
    <w:rsid w:val="001B6BBD"/>
    <w:rsid w:val="001C1EB9"/>
    <w:rsid w:val="001E6EE4"/>
    <w:rsid w:val="001F342A"/>
    <w:rsid w:val="0020506C"/>
    <w:rsid w:val="002111EA"/>
    <w:rsid w:val="00214909"/>
    <w:rsid w:val="00231BE0"/>
    <w:rsid w:val="00270D37"/>
    <w:rsid w:val="00285FA2"/>
    <w:rsid w:val="00293448"/>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29A8"/>
    <w:rsid w:val="00502C79"/>
    <w:rsid w:val="00503762"/>
    <w:rsid w:val="00524D3C"/>
    <w:rsid w:val="00526E32"/>
    <w:rsid w:val="00535CE8"/>
    <w:rsid w:val="0059689A"/>
    <w:rsid w:val="005A4903"/>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772"/>
    <w:rsid w:val="00740F63"/>
    <w:rsid w:val="0075594A"/>
    <w:rsid w:val="007610A9"/>
    <w:rsid w:val="00763523"/>
    <w:rsid w:val="007A3714"/>
    <w:rsid w:val="007B0A5B"/>
    <w:rsid w:val="007B6038"/>
    <w:rsid w:val="007E77B9"/>
    <w:rsid w:val="007F3339"/>
    <w:rsid w:val="007F6387"/>
    <w:rsid w:val="008516E9"/>
    <w:rsid w:val="00885C84"/>
    <w:rsid w:val="00885FDD"/>
    <w:rsid w:val="00890AE3"/>
    <w:rsid w:val="008A0658"/>
    <w:rsid w:val="008A5CD9"/>
    <w:rsid w:val="008B0086"/>
    <w:rsid w:val="008C25C4"/>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7CEC"/>
    <w:rsid w:val="00A81298"/>
    <w:rsid w:val="00A86A0F"/>
    <w:rsid w:val="00AA1F09"/>
    <w:rsid w:val="00AD0757"/>
    <w:rsid w:val="00AD1370"/>
    <w:rsid w:val="00AD706A"/>
    <w:rsid w:val="00AE0929"/>
    <w:rsid w:val="00AE0C09"/>
    <w:rsid w:val="00B06B88"/>
    <w:rsid w:val="00B20D00"/>
    <w:rsid w:val="00B20D02"/>
    <w:rsid w:val="00B256E4"/>
    <w:rsid w:val="00B4077C"/>
    <w:rsid w:val="00B41B69"/>
    <w:rsid w:val="00B41ECB"/>
    <w:rsid w:val="00B54737"/>
    <w:rsid w:val="00B6240E"/>
    <w:rsid w:val="00B802FF"/>
    <w:rsid w:val="00B84064"/>
    <w:rsid w:val="00B863A3"/>
    <w:rsid w:val="00B902F7"/>
    <w:rsid w:val="00BA1193"/>
    <w:rsid w:val="00BA44D3"/>
    <w:rsid w:val="00BA47A8"/>
    <w:rsid w:val="00BB6634"/>
    <w:rsid w:val="00BD6EC0"/>
    <w:rsid w:val="00BF218E"/>
    <w:rsid w:val="00C10D38"/>
    <w:rsid w:val="00C2415C"/>
    <w:rsid w:val="00C3420A"/>
    <w:rsid w:val="00C34741"/>
    <w:rsid w:val="00C74B4A"/>
    <w:rsid w:val="00C778C8"/>
    <w:rsid w:val="00C85F81"/>
    <w:rsid w:val="00C86E75"/>
    <w:rsid w:val="00CA0228"/>
    <w:rsid w:val="00CC35E1"/>
    <w:rsid w:val="00CE7DE6"/>
    <w:rsid w:val="00D17437"/>
    <w:rsid w:val="00D40BA3"/>
    <w:rsid w:val="00D60AD1"/>
    <w:rsid w:val="00D77B6B"/>
    <w:rsid w:val="00D84CC2"/>
    <w:rsid w:val="00DA55CC"/>
    <w:rsid w:val="00DC01E1"/>
    <w:rsid w:val="00DC5CE1"/>
    <w:rsid w:val="00DD0461"/>
    <w:rsid w:val="00DD150F"/>
    <w:rsid w:val="00DE0548"/>
    <w:rsid w:val="00E44F6C"/>
    <w:rsid w:val="00E46063"/>
    <w:rsid w:val="00E466B7"/>
    <w:rsid w:val="00E617B4"/>
    <w:rsid w:val="00E7437B"/>
    <w:rsid w:val="00E76862"/>
    <w:rsid w:val="00E96B54"/>
    <w:rsid w:val="00EA7DC0"/>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C70AA571-ABAE-4FDE-A3D2-DAB21E5AD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3295B"/>
    <w:rsid w:val="001B66F8"/>
    <w:rsid w:val="001C1039"/>
    <w:rsid w:val="001D5D8D"/>
    <w:rsid w:val="00283C6A"/>
    <w:rsid w:val="00376520"/>
    <w:rsid w:val="003C1C26"/>
    <w:rsid w:val="0040116D"/>
    <w:rsid w:val="00423541"/>
    <w:rsid w:val="005359EC"/>
    <w:rsid w:val="00606B8F"/>
    <w:rsid w:val="0061583D"/>
    <w:rsid w:val="0069774B"/>
    <w:rsid w:val="00751E2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C46B8D"/>
    <w:rsid w:val="00C76665"/>
    <w:rsid w:val="00C80EBD"/>
    <w:rsid w:val="00C83BE4"/>
    <w:rsid w:val="00CB5D80"/>
    <w:rsid w:val="00CC35E1"/>
    <w:rsid w:val="00CD1106"/>
    <w:rsid w:val="00CE26FE"/>
    <w:rsid w:val="00CE32EF"/>
    <w:rsid w:val="00D33CCA"/>
    <w:rsid w:val="00D75FFD"/>
    <w:rsid w:val="00D9270D"/>
    <w:rsid w:val="00DA4248"/>
    <w:rsid w:val="00DB214C"/>
    <w:rsid w:val="00DC4DF1"/>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48845-33A4-4292-8015-C78B86BE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2026-03-24T07:48:00Z</dcterms:created>
  <dcterms:modified xsi:type="dcterms:W3CDTF">2026-03-24T07:48:00Z</dcterms:modified>
</cp:coreProperties>
</file>